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61" w:rsidRPr="0084663E" w:rsidRDefault="00766761" w:rsidP="00766761">
      <w:pPr>
        <w:jc w:val="center"/>
        <w:rPr>
          <w:b/>
        </w:rPr>
      </w:pPr>
      <w:bookmarkStart w:id="0" w:name="_GoBack"/>
      <w:bookmarkEnd w:id="0"/>
      <w:r w:rsidRPr="0084663E">
        <w:rPr>
          <w:b/>
        </w:rPr>
        <w:t>ПОЛОЖЕНИЕ</w:t>
      </w:r>
    </w:p>
    <w:p w:rsidR="00890706" w:rsidRDefault="00766761" w:rsidP="00890706">
      <w:pPr>
        <w:jc w:val="center"/>
        <w:rPr>
          <w:b/>
        </w:rPr>
      </w:pPr>
      <w:r w:rsidRPr="0084663E">
        <w:rPr>
          <w:b/>
        </w:rPr>
        <w:t xml:space="preserve">о </w:t>
      </w:r>
      <w:r w:rsidR="00890706">
        <w:rPr>
          <w:b/>
        </w:rPr>
        <w:t xml:space="preserve">конкурсе рисунков </w:t>
      </w:r>
    </w:p>
    <w:p w:rsidR="00766761" w:rsidRPr="006D552F" w:rsidRDefault="00890706" w:rsidP="00890706">
      <w:pPr>
        <w:jc w:val="center"/>
        <w:rPr>
          <w:b/>
        </w:rPr>
      </w:pPr>
      <w:r>
        <w:rPr>
          <w:b/>
        </w:rPr>
        <w:t>на тему «</w:t>
      </w:r>
      <w:r w:rsidR="009B4408">
        <w:rPr>
          <w:b/>
        </w:rPr>
        <w:t>Талисман</w:t>
      </w:r>
      <w:r w:rsidR="004E0083">
        <w:rPr>
          <w:b/>
        </w:rPr>
        <w:t>»</w:t>
      </w:r>
      <w:r>
        <w:rPr>
          <w:b/>
        </w:rPr>
        <w:t xml:space="preserve"> авиакомпании </w:t>
      </w:r>
      <w:r w:rsidR="004E0083">
        <w:rPr>
          <w:b/>
        </w:rPr>
        <w:t>«</w:t>
      </w:r>
      <w:r>
        <w:rPr>
          <w:b/>
        </w:rPr>
        <w:t xml:space="preserve">Якутия» </w:t>
      </w:r>
    </w:p>
    <w:p w:rsidR="00766761" w:rsidRDefault="00890706" w:rsidP="00766761">
      <w:pPr>
        <w:jc w:val="center"/>
      </w:pPr>
      <w:r>
        <w:t xml:space="preserve"> </w:t>
      </w:r>
    </w:p>
    <w:p w:rsidR="00766761" w:rsidRDefault="00766761" w:rsidP="006D552F">
      <w:pPr>
        <w:pStyle w:val="a3"/>
        <w:numPr>
          <w:ilvl w:val="0"/>
          <w:numId w:val="3"/>
        </w:numPr>
        <w:jc w:val="both"/>
        <w:rPr>
          <w:b/>
        </w:rPr>
      </w:pPr>
      <w:r w:rsidRPr="00766761">
        <w:rPr>
          <w:b/>
        </w:rPr>
        <w:t>Общие положения</w:t>
      </w:r>
    </w:p>
    <w:p w:rsidR="00766761" w:rsidRDefault="00766761" w:rsidP="00890706">
      <w:pPr>
        <w:pStyle w:val="a3"/>
        <w:numPr>
          <w:ilvl w:val="1"/>
          <w:numId w:val="3"/>
        </w:numPr>
        <w:jc w:val="both"/>
      </w:pPr>
      <w:r>
        <w:t xml:space="preserve">Конкурс </w:t>
      </w:r>
      <w:r w:rsidR="00890706">
        <w:t>рисунков</w:t>
      </w:r>
      <w:r>
        <w:t xml:space="preserve"> </w:t>
      </w:r>
      <w:r w:rsidR="00890706" w:rsidRPr="00890706">
        <w:t>«</w:t>
      </w:r>
      <w:r w:rsidR="009B4408">
        <w:t>Талисман</w:t>
      </w:r>
      <w:r w:rsidR="004E0083">
        <w:t>»</w:t>
      </w:r>
      <w:r w:rsidR="00890706" w:rsidRPr="00890706">
        <w:t xml:space="preserve"> авиакомпании </w:t>
      </w:r>
      <w:r w:rsidR="004E0083">
        <w:t>«</w:t>
      </w:r>
      <w:r w:rsidR="00890706" w:rsidRPr="00890706">
        <w:t>Якутия»</w:t>
      </w:r>
      <w:r w:rsidR="006D552F">
        <w:t xml:space="preserve"> </w:t>
      </w:r>
      <w:r>
        <w:t xml:space="preserve">(далее – Конкурс) проводится в рамках </w:t>
      </w:r>
      <w:r w:rsidR="00F229F3">
        <w:t>Года Семьи</w:t>
      </w:r>
      <w:r w:rsidR="006F4849">
        <w:t xml:space="preserve"> в Российской Федерации и Года детства в Республике Саха (Якутия). </w:t>
      </w:r>
    </w:p>
    <w:p w:rsidR="00766761" w:rsidRDefault="00766761" w:rsidP="006D552F">
      <w:pPr>
        <w:pStyle w:val="a3"/>
        <w:numPr>
          <w:ilvl w:val="1"/>
          <w:numId w:val="3"/>
        </w:numPr>
        <w:jc w:val="both"/>
      </w:pPr>
      <w:r>
        <w:t xml:space="preserve">Настоящее Положение о проведении Конкурса </w:t>
      </w:r>
      <w:r w:rsidR="00890706">
        <w:t>рисунков</w:t>
      </w:r>
      <w:r>
        <w:t xml:space="preserve"> (далее – Положение) устанавливает цели и задачи, определяет права и обязанности организаторов и участников Конкурса.</w:t>
      </w:r>
    </w:p>
    <w:p w:rsidR="00766761" w:rsidRDefault="00766761" w:rsidP="006D552F">
      <w:pPr>
        <w:pStyle w:val="a3"/>
        <w:numPr>
          <w:ilvl w:val="1"/>
          <w:numId w:val="3"/>
        </w:numPr>
        <w:jc w:val="both"/>
      </w:pPr>
      <w:r>
        <w:t xml:space="preserve">Организатором Конкурса является АО «Авиакомпания «Якутия». </w:t>
      </w:r>
    </w:p>
    <w:p w:rsidR="00766761" w:rsidRDefault="00766761" w:rsidP="006D552F">
      <w:pPr>
        <w:pStyle w:val="a3"/>
        <w:jc w:val="both"/>
      </w:pPr>
    </w:p>
    <w:p w:rsidR="00766761" w:rsidRDefault="00766761" w:rsidP="006D552F">
      <w:pPr>
        <w:pStyle w:val="a3"/>
        <w:numPr>
          <w:ilvl w:val="0"/>
          <w:numId w:val="3"/>
        </w:numPr>
        <w:jc w:val="both"/>
        <w:rPr>
          <w:b/>
        </w:rPr>
      </w:pPr>
      <w:r w:rsidRPr="00766761">
        <w:rPr>
          <w:b/>
        </w:rPr>
        <w:t>Цели и задачи Конкурса</w:t>
      </w:r>
    </w:p>
    <w:p w:rsidR="00766761" w:rsidRDefault="00766761" w:rsidP="006D552F">
      <w:pPr>
        <w:pStyle w:val="a3"/>
        <w:numPr>
          <w:ilvl w:val="1"/>
          <w:numId w:val="3"/>
        </w:numPr>
        <w:jc w:val="both"/>
      </w:pPr>
      <w:r>
        <w:t>Содействие творческому самовыражению и личностному развитию жителей Российской Федерации.</w:t>
      </w:r>
    </w:p>
    <w:p w:rsidR="00766761" w:rsidRDefault="00766761" w:rsidP="006D552F">
      <w:pPr>
        <w:pStyle w:val="a3"/>
        <w:numPr>
          <w:ilvl w:val="1"/>
          <w:numId w:val="3"/>
        </w:numPr>
        <w:jc w:val="both"/>
      </w:pPr>
      <w:r>
        <w:t>Пропаганда и популяризация услуг АО «Авиакомпания «Якутия».</w:t>
      </w:r>
    </w:p>
    <w:p w:rsidR="00766761" w:rsidRDefault="00766761" w:rsidP="006D552F">
      <w:pPr>
        <w:jc w:val="both"/>
      </w:pPr>
    </w:p>
    <w:p w:rsidR="00766761" w:rsidRDefault="00766761" w:rsidP="006D552F">
      <w:pPr>
        <w:pStyle w:val="a3"/>
        <w:numPr>
          <w:ilvl w:val="0"/>
          <w:numId w:val="3"/>
        </w:numPr>
        <w:jc w:val="both"/>
        <w:rPr>
          <w:b/>
        </w:rPr>
      </w:pPr>
      <w:r w:rsidRPr="00766761">
        <w:rPr>
          <w:b/>
        </w:rPr>
        <w:t>Участники Конкурса</w:t>
      </w:r>
    </w:p>
    <w:p w:rsidR="00766761" w:rsidRDefault="00766761" w:rsidP="006D552F">
      <w:pPr>
        <w:pStyle w:val="a3"/>
        <w:numPr>
          <w:ilvl w:val="1"/>
          <w:numId w:val="3"/>
        </w:numPr>
        <w:jc w:val="both"/>
      </w:pPr>
      <w:r>
        <w:t>К участию в Конкурсе приглашаются жители Российской Федерации</w:t>
      </w:r>
      <w:r w:rsidR="006D552F">
        <w:t xml:space="preserve"> возрастом</w:t>
      </w:r>
      <w:r>
        <w:t xml:space="preserve"> от 14 лет</w:t>
      </w:r>
      <w:r w:rsidR="002220B2">
        <w:t>.</w:t>
      </w:r>
    </w:p>
    <w:p w:rsidR="00766761" w:rsidRDefault="00766761" w:rsidP="006D552F">
      <w:pPr>
        <w:jc w:val="both"/>
      </w:pPr>
    </w:p>
    <w:p w:rsidR="00766761" w:rsidRPr="00B02250" w:rsidRDefault="00766761" w:rsidP="006D552F">
      <w:pPr>
        <w:pStyle w:val="a3"/>
        <w:numPr>
          <w:ilvl w:val="0"/>
          <w:numId w:val="3"/>
        </w:numPr>
        <w:jc w:val="both"/>
      </w:pPr>
      <w:r w:rsidRPr="00B02250">
        <w:rPr>
          <w:b/>
        </w:rPr>
        <w:t>Сроки и порядок участия</w:t>
      </w:r>
    </w:p>
    <w:p w:rsidR="00766761" w:rsidRPr="00B02250" w:rsidRDefault="00890706" w:rsidP="006D552F">
      <w:pPr>
        <w:pStyle w:val="a3"/>
        <w:numPr>
          <w:ilvl w:val="1"/>
          <w:numId w:val="3"/>
        </w:numPr>
        <w:jc w:val="both"/>
      </w:pPr>
      <w:r w:rsidRPr="00B02250">
        <w:t xml:space="preserve">Конкурс проводится с </w:t>
      </w:r>
      <w:r w:rsidR="00E2036A" w:rsidRPr="00B02250">
        <w:t>01</w:t>
      </w:r>
      <w:r w:rsidR="00766761" w:rsidRPr="00B02250">
        <w:t xml:space="preserve"> </w:t>
      </w:r>
      <w:r w:rsidR="00E2036A" w:rsidRPr="00B02250">
        <w:t>апреля по 30</w:t>
      </w:r>
      <w:r w:rsidR="00766761" w:rsidRPr="00B02250">
        <w:t xml:space="preserve"> </w:t>
      </w:r>
      <w:r w:rsidR="00E2036A" w:rsidRPr="00B02250">
        <w:t xml:space="preserve">ноября </w:t>
      </w:r>
      <w:r w:rsidR="00766761" w:rsidRPr="00B02250">
        <w:t>202</w:t>
      </w:r>
      <w:r w:rsidR="00E2036A" w:rsidRPr="00B02250">
        <w:t>4</w:t>
      </w:r>
      <w:r w:rsidR="00766761" w:rsidRPr="00B02250">
        <w:t xml:space="preserve"> года.</w:t>
      </w:r>
    </w:p>
    <w:p w:rsidR="00766761" w:rsidRPr="00B02250" w:rsidRDefault="00766761" w:rsidP="006D552F">
      <w:pPr>
        <w:pStyle w:val="a3"/>
        <w:numPr>
          <w:ilvl w:val="1"/>
          <w:numId w:val="3"/>
        </w:numPr>
        <w:jc w:val="both"/>
      </w:pPr>
      <w:r w:rsidRPr="00B02250">
        <w:t>Участник может представить на Конкурс</w:t>
      </w:r>
      <w:r w:rsidR="006D552F" w:rsidRPr="00B02250">
        <w:t xml:space="preserve"> неограниченное количество работ. </w:t>
      </w:r>
    </w:p>
    <w:p w:rsidR="00766761" w:rsidRPr="006F4849" w:rsidRDefault="00766761" w:rsidP="00890706">
      <w:pPr>
        <w:pStyle w:val="a3"/>
        <w:numPr>
          <w:ilvl w:val="1"/>
          <w:numId w:val="3"/>
        </w:numPr>
        <w:jc w:val="both"/>
      </w:pPr>
      <w:r w:rsidRPr="006F4849">
        <w:t>Для участия в Конкурсе необходимо</w:t>
      </w:r>
      <w:r w:rsidR="004E0083" w:rsidRPr="006F4849">
        <w:t xml:space="preserve"> до 3</w:t>
      </w:r>
      <w:r w:rsidR="00E2036A" w:rsidRPr="006F4849">
        <w:t>0 ноябр</w:t>
      </w:r>
      <w:r w:rsidR="00890706" w:rsidRPr="006F4849">
        <w:t>я</w:t>
      </w:r>
      <w:r w:rsidR="00E2036A" w:rsidRPr="006F4849">
        <w:t xml:space="preserve"> 2024</w:t>
      </w:r>
      <w:r w:rsidR="006D552F" w:rsidRPr="006F4849">
        <w:t xml:space="preserve"> выслать </w:t>
      </w:r>
      <w:r w:rsidR="004E0083" w:rsidRPr="006F4849">
        <w:t>на</w:t>
      </w:r>
      <w:r w:rsidR="006D552F" w:rsidRPr="006F4849">
        <w:t xml:space="preserve"> </w:t>
      </w:r>
      <w:r w:rsidR="006D552F" w:rsidRPr="006F4849">
        <w:rPr>
          <w:lang w:val="en-US"/>
        </w:rPr>
        <w:t>e</w:t>
      </w:r>
      <w:r w:rsidR="006D552F" w:rsidRPr="006F4849">
        <w:t>-</w:t>
      </w:r>
      <w:r w:rsidR="006D552F" w:rsidRPr="006F4849">
        <w:rPr>
          <w:lang w:val="en-US"/>
        </w:rPr>
        <w:t>mail</w:t>
      </w:r>
      <w:r w:rsidR="006D552F" w:rsidRPr="006F4849">
        <w:t xml:space="preserve"> </w:t>
      </w:r>
      <w:hyperlink r:id="rId8" w:history="1">
        <w:r w:rsidR="006F4849" w:rsidRPr="006F4849">
          <w:rPr>
            <w:rStyle w:val="a5"/>
            <w:lang w:val="en-US"/>
          </w:rPr>
          <w:t>konkurs</w:t>
        </w:r>
        <w:r w:rsidR="006F4849" w:rsidRPr="006F4849">
          <w:rPr>
            <w:rStyle w:val="a5"/>
          </w:rPr>
          <w:t>@</w:t>
        </w:r>
        <w:r w:rsidR="006F4849" w:rsidRPr="006F4849">
          <w:rPr>
            <w:rStyle w:val="a5"/>
            <w:lang w:val="en-US"/>
          </w:rPr>
          <w:t>yakutia</w:t>
        </w:r>
        <w:r w:rsidR="006F4849" w:rsidRPr="006F4849">
          <w:rPr>
            <w:rStyle w:val="a5"/>
          </w:rPr>
          <w:t>.</w:t>
        </w:r>
        <w:r w:rsidR="006F4849" w:rsidRPr="006F4849">
          <w:rPr>
            <w:rStyle w:val="a5"/>
            <w:lang w:val="en-US"/>
          </w:rPr>
          <w:t>aero</w:t>
        </w:r>
      </w:hyperlink>
      <w:r w:rsidR="00890706" w:rsidRPr="006F4849">
        <w:t xml:space="preserve"> </w:t>
      </w:r>
      <w:r w:rsidRPr="006F4849">
        <w:t>следующие документы:</w:t>
      </w:r>
    </w:p>
    <w:p w:rsidR="00766761" w:rsidRPr="00B02250" w:rsidRDefault="00766761" w:rsidP="006D552F">
      <w:pPr>
        <w:pStyle w:val="a3"/>
        <w:jc w:val="both"/>
      </w:pPr>
      <w:r w:rsidRPr="00B02250">
        <w:t xml:space="preserve">– </w:t>
      </w:r>
      <w:r w:rsidR="004E0083" w:rsidRPr="00B02250">
        <w:t>заявка на участие в Конкурсе (</w:t>
      </w:r>
      <w:r w:rsidRPr="00B02250">
        <w:t>Приложение 1);</w:t>
      </w:r>
    </w:p>
    <w:p w:rsidR="006D552F" w:rsidRDefault="006D552F" w:rsidP="006D552F">
      <w:pPr>
        <w:pStyle w:val="a3"/>
        <w:jc w:val="both"/>
      </w:pPr>
      <w:r w:rsidRPr="00B02250">
        <w:t xml:space="preserve">– </w:t>
      </w:r>
      <w:r w:rsidR="004E0083" w:rsidRPr="00B02250">
        <w:t xml:space="preserve">скан-копия </w:t>
      </w:r>
      <w:r w:rsidRPr="00B02250">
        <w:t>согласи</w:t>
      </w:r>
      <w:r w:rsidR="004E0083" w:rsidRPr="00B02250">
        <w:t>я</w:t>
      </w:r>
      <w:r w:rsidRPr="00B02250">
        <w:t xml:space="preserve"> на обработку персональных</w:t>
      </w:r>
      <w:r>
        <w:t xml:space="preserve"> данных и публикацию предоставленных </w:t>
      </w:r>
      <w:r w:rsidR="00890706">
        <w:t>конкурсных работ</w:t>
      </w:r>
      <w:r>
        <w:t xml:space="preserve"> (Приложение 2); </w:t>
      </w:r>
    </w:p>
    <w:p w:rsidR="00766761" w:rsidRDefault="00766761" w:rsidP="006D552F">
      <w:pPr>
        <w:pStyle w:val="a3"/>
        <w:jc w:val="both"/>
      </w:pPr>
      <w:r>
        <w:t>– конкурсная работа</w:t>
      </w:r>
      <w:r w:rsidR="004E0083">
        <w:t xml:space="preserve"> (скан-копия в цвете)</w:t>
      </w:r>
      <w:r>
        <w:t>.</w:t>
      </w:r>
    </w:p>
    <w:p w:rsidR="00766761" w:rsidRDefault="00766761" w:rsidP="006D552F">
      <w:pPr>
        <w:pStyle w:val="a3"/>
        <w:jc w:val="both"/>
      </w:pPr>
      <w:r>
        <w:t>*Заявка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w:t>
      </w:r>
      <w:r w:rsidR="006D552F">
        <w:t xml:space="preserve"> в бортовом журнале, сайте и социальных сетях авиакомпании</w:t>
      </w:r>
      <w:r w:rsidR="004E0083">
        <w:t>, в виде сувенирной продукции, в полиграфии, рекламных роликах, публикациях и т.д.</w:t>
      </w:r>
      <w:r>
        <w:t xml:space="preserve"> на </w:t>
      </w:r>
      <w:r w:rsidR="006D552F">
        <w:t xml:space="preserve">безвозмездной </w:t>
      </w:r>
      <w:r>
        <w:t xml:space="preserve"> основе. При этом за конкурсантом сохраняются исключительные авторские права на опубликованные произведения.</w:t>
      </w:r>
    </w:p>
    <w:p w:rsidR="00766761" w:rsidRDefault="00766761" w:rsidP="006D552F">
      <w:pPr>
        <w:pStyle w:val="a3"/>
        <w:jc w:val="both"/>
      </w:pPr>
    </w:p>
    <w:p w:rsidR="00766761" w:rsidRPr="00766761" w:rsidRDefault="00766761" w:rsidP="006D552F">
      <w:pPr>
        <w:pStyle w:val="a3"/>
        <w:numPr>
          <w:ilvl w:val="0"/>
          <w:numId w:val="3"/>
        </w:numPr>
        <w:jc w:val="both"/>
      </w:pPr>
      <w:r w:rsidRPr="00766761">
        <w:rPr>
          <w:b/>
        </w:rPr>
        <w:t>Требования к предоставляемым материалам</w:t>
      </w:r>
    </w:p>
    <w:p w:rsidR="004E0083" w:rsidRDefault="004E0083" w:rsidP="006D552F">
      <w:pPr>
        <w:pStyle w:val="a3"/>
        <w:numPr>
          <w:ilvl w:val="1"/>
          <w:numId w:val="3"/>
        </w:numPr>
        <w:jc w:val="both"/>
      </w:pPr>
      <w:r>
        <w:t xml:space="preserve">К участию принимаются эскизы персонажа, выполненные в трех проекциях: анфас, профиль, с задней стороны. </w:t>
      </w:r>
    </w:p>
    <w:p w:rsidR="00890706" w:rsidRPr="00890706" w:rsidRDefault="00890706" w:rsidP="006D552F">
      <w:pPr>
        <w:pStyle w:val="a3"/>
        <w:numPr>
          <w:ilvl w:val="1"/>
          <w:numId w:val="3"/>
        </w:numPr>
        <w:jc w:val="both"/>
      </w:pPr>
      <w:r w:rsidRPr="00890706">
        <w:t>К участию принимаются изображения рисунков, выполненных в цветном исполнении на бумаге формата А</w:t>
      </w:r>
      <w:proofErr w:type="gramStart"/>
      <w:r w:rsidRPr="00890706">
        <w:t>4</w:t>
      </w:r>
      <w:proofErr w:type="gramEnd"/>
      <w:r w:rsidRPr="00890706">
        <w:t xml:space="preserve">/А3 в любой технике, с использованием средств для рисования – цветные карандаши, краски, восковые мелки. </w:t>
      </w:r>
    </w:p>
    <w:p w:rsidR="00890706" w:rsidRPr="00890706" w:rsidRDefault="00890706" w:rsidP="00890706">
      <w:pPr>
        <w:pStyle w:val="a3"/>
        <w:jc w:val="both"/>
      </w:pPr>
      <w:proofErr w:type="gramStart"/>
      <w:r w:rsidRPr="00890706">
        <w:t xml:space="preserve">Отсканированный рисунок или фотографию рисунка (в разрешении 300 </w:t>
      </w:r>
      <w:r w:rsidRPr="00890706">
        <w:rPr>
          <w:lang w:val="en-US"/>
        </w:rPr>
        <w:t>dpi</w:t>
      </w:r>
      <w:r w:rsidR="004E0083">
        <w:t xml:space="preserve"> (точек на дюйм) размером файла до 20 </w:t>
      </w:r>
      <w:proofErr w:type="spellStart"/>
      <w:r w:rsidR="004E0083">
        <w:t>мб</w:t>
      </w:r>
      <w:proofErr w:type="spellEnd"/>
      <w:r w:rsidR="004E0083">
        <w:t>. н</w:t>
      </w:r>
      <w:r w:rsidRPr="00890706">
        <w:t xml:space="preserve">ужно направить в электронном виде на электронную почту (п.4.3). </w:t>
      </w:r>
      <w:proofErr w:type="gramEnd"/>
    </w:p>
    <w:p w:rsidR="004E0083" w:rsidRPr="003F67A3" w:rsidRDefault="00890706" w:rsidP="004E0083">
      <w:pPr>
        <w:pStyle w:val="a3"/>
        <w:numPr>
          <w:ilvl w:val="1"/>
          <w:numId w:val="3"/>
        </w:numPr>
        <w:jc w:val="both"/>
      </w:pPr>
      <w:r w:rsidRPr="003F67A3">
        <w:t>К участию принимаются работы, выполненные с применением программ для графического моделирования и дизайна. Файл с графическим рисунком в</w:t>
      </w:r>
      <w:r w:rsidR="003F67A3" w:rsidRPr="003F67A3">
        <w:t xml:space="preserve"> формате  </w:t>
      </w:r>
      <w:r w:rsidR="003F67A3" w:rsidRPr="003F67A3">
        <w:rPr>
          <w:lang w:val="en-US"/>
        </w:rPr>
        <w:t>JPEG</w:t>
      </w:r>
      <w:r w:rsidR="003F67A3" w:rsidRPr="003F67A3">
        <w:t xml:space="preserve"> от 1000*1000 </w:t>
      </w:r>
      <w:proofErr w:type="spellStart"/>
      <w:r w:rsidR="003F67A3" w:rsidRPr="003F67A3">
        <w:t>мп</w:t>
      </w:r>
      <w:proofErr w:type="spellEnd"/>
      <w:r w:rsidR="003F67A3" w:rsidRPr="003F67A3">
        <w:t xml:space="preserve"> плюс векторный формат (</w:t>
      </w:r>
      <w:r w:rsidR="003F67A3">
        <w:rPr>
          <w:lang w:val="en-US"/>
        </w:rPr>
        <w:t>AI</w:t>
      </w:r>
      <w:r w:rsidR="003F67A3" w:rsidRPr="003F67A3">
        <w:t xml:space="preserve"> или </w:t>
      </w:r>
      <w:r w:rsidR="003F67A3">
        <w:rPr>
          <w:lang w:val="en-US"/>
        </w:rPr>
        <w:t>CDR</w:t>
      </w:r>
      <w:r w:rsidR="003F67A3" w:rsidRPr="003F67A3">
        <w:t>).</w:t>
      </w:r>
    </w:p>
    <w:p w:rsidR="00766761" w:rsidRPr="00731377" w:rsidRDefault="00890706" w:rsidP="006D552F">
      <w:pPr>
        <w:pStyle w:val="a3"/>
        <w:numPr>
          <w:ilvl w:val="1"/>
          <w:numId w:val="3"/>
        </w:numPr>
        <w:jc w:val="both"/>
      </w:pPr>
      <w:r w:rsidRPr="00731377">
        <w:t>На Конкурс не принимаются работы, выполненные в виде коллажей и аппликаций.</w:t>
      </w:r>
    </w:p>
    <w:p w:rsidR="0084663E" w:rsidRDefault="00766761" w:rsidP="006D552F">
      <w:pPr>
        <w:pStyle w:val="a3"/>
        <w:numPr>
          <w:ilvl w:val="1"/>
          <w:numId w:val="3"/>
        </w:numPr>
        <w:jc w:val="both"/>
      </w:pPr>
      <w:r>
        <w:t>Работы не рецензируются и не возвращаются.</w:t>
      </w:r>
    </w:p>
    <w:p w:rsidR="00766761" w:rsidRDefault="00766761" w:rsidP="006D552F">
      <w:pPr>
        <w:pStyle w:val="a3"/>
        <w:numPr>
          <w:ilvl w:val="1"/>
          <w:numId w:val="3"/>
        </w:numPr>
        <w:jc w:val="both"/>
      </w:pPr>
      <w:r>
        <w:t>Участник, в работе которого прослеживается несамостоятельность создания</w:t>
      </w:r>
      <w:r w:rsidR="0084663E">
        <w:t xml:space="preserve"> </w:t>
      </w:r>
      <w:r w:rsidR="00731377">
        <w:t>рисунка</w:t>
      </w:r>
      <w:r>
        <w:t>, отстраняется от участия в Конкурсе.</w:t>
      </w:r>
    </w:p>
    <w:p w:rsidR="0084663E" w:rsidRDefault="0084663E" w:rsidP="006D552F">
      <w:pPr>
        <w:jc w:val="both"/>
      </w:pPr>
    </w:p>
    <w:p w:rsidR="0084663E" w:rsidRPr="0084663E" w:rsidRDefault="00766761" w:rsidP="006D552F">
      <w:pPr>
        <w:pStyle w:val="a3"/>
        <w:numPr>
          <w:ilvl w:val="0"/>
          <w:numId w:val="3"/>
        </w:numPr>
        <w:jc w:val="both"/>
      </w:pPr>
      <w:r w:rsidRPr="0084663E">
        <w:rPr>
          <w:b/>
        </w:rPr>
        <w:lastRenderedPageBreak/>
        <w:t>Критерии оценки конкурсных работ</w:t>
      </w:r>
    </w:p>
    <w:p w:rsidR="004E0083" w:rsidRDefault="004E0083" w:rsidP="004E0083">
      <w:pPr>
        <w:pStyle w:val="a3"/>
        <w:numPr>
          <w:ilvl w:val="1"/>
          <w:numId w:val="3"/>
        </w:numPr>
        <w:jc w:val="both"/>
      </w:pPr>
      <w:r>
        <w:t>Рисунок должен представлять общую концепцию:</w:t>
      </w:r>
    </w:p>
    <w:p w:rsidR="004E0083" w:rsidRDefault="004E0083" w:rsidP="004E0083">
      <w:pPr>
        <w:pStyle w:val="a3"/>
        <w:jc w:val="both"/>
      </w:pPr>
      <w:r>
        <w:t>- яркий, запоминающийся, вызывающий симпатию персонаж;</w:t>
      </w:r>
    </w:p>
    <w:p w:rsidR="004E0083" w:rsidRDefault="004E0083" w:rsidP="004E0083">
      <w:pPr>
        <w:pStyle w:val="a3"/>
        <w:jc w:val="both"/>
      </w:pPr>
      <w:r>
        <w:t>- персонаж может быть выполнен форме эскиза, но при этом в дальнейшем должен иметь возможность для трансформации в различные ситуации, связанные с товарными предложениями компании;</w:t>
      </w:r>
    </w:p>
    <w:p w:rsidR="004E0083" w:rsidRDefault="004E0083" w:rsidP="004E0083">
      <w:pPr>
        <w:pStyle w:val="a3"/>
        <w:jc w:val="both"/>
      </w:pPr>
      <w:r>
        <w:t>- универсальность – персонаж должен отлично смотреться в печатном (черно-белом/цветном) и электронном варианте (2D/3D и анимация);</w:t>
      </w:r>
    </w:p>
    <w:p w:rsidR="004E0083" w:rsidRDefault="004E0083" w:rsidP="004E0083">
      <w:pPr>
        <w:pStyle w:val="a3"/>
        <w:jc w:val="both"/>
      </w:pPr>
      <w:r>
        <w:t xml:space="preserve">- персонаж должен оставлять в сознании потребителя эмоциональный след. С этой целью необходимо разработать черты героя так, чтобы у целевой аудитории они вызывали только самые положительные эмоции: доверие, симпатию, умиление, любопытство, ощущение безопасности и чистоты; </w:t>
      </w:r>
    </w:p>
    <w:p w:rsidR="004E0083" w:rsidRDefault="004E0083" w:rsidP="004E0083">
      <w:pPr>
        <w:pStyle w:val="a3"/>
        <w:jc w:val="both"/>
      </w:pPr>
      <w:r>
        <w:t xml:space="preserve">- персонаж должен стать «визитной карточкой», по которой можно безошибочно узнать </w:t>
      </w:r>
      <w:r w:rsidR="006F4849">
        <w:t>авиакомпанию Якутия</w:t>
      </w:r>
      <w:r>
        <w:t>;</w:t>
      </w:r>
    </w:p>
    <w:p w:rsidR="006D552F" w:rsidRDefault="006D552F" w:rsidP="006D552F">
      <w:pPr>
        <w:pStyle w:val="a3"/>
        <w:jc w:val="both"/>
      </w:pPr>
      <w:r>
        <w:t xml:space="preserve">- при оценке работы в рамках каждого критерия присваивается от 1 до </w:t>
      </w:r>
      <w:r w:rsidR="00690337" w:rsidRPr="00690337">
        <w:t>10</w:t>
      </w:r>
      <w:r>
        <w:t xml:space="preserve"> баллов. </w:t>
      </w:r>
    </w:p>
    <w:p w:rsidR="0084663E" w:rsidRDefault="0084663E" w:rsidP="006D552F">
      <w:pPr>
        <w:pStyle w:val="a3"/>
        <w:jc w:val="both"/>
      </w:pPr>
    </w:p>
    <w:p w:rsidR="0084663E" w:rsidRPr="0084663E" w:rsidRDefault="00766761" w:rsidP="006D552F">
      <w:pPr>
        <w:pStyle w:val="a3"/>
        <w:numPr>
          <w:ilvl w:val="0"/>
          <w:numId w:val="3"/>
        </w:numPr>
        <w:jc w:val="both"/>
      </w:pPr>
      <w:r w:rsidRPr="0084663E">
        <w:rPr>
          <w:b/>
        </w:rPr>
        <w:t>Руководство Конкурс</w:t>
      </w:r>
      <w:r w:rsidR="006D552F">
        <w:rPr>
          <w:b/>
        </w:rPr>
        <w:t>а</w:t>
      </w:r>
    </w:p>
    <w:p w:rsidR="0084663E" w:rsidRDefault="00766761" w:rsidP="006D552F">
      <w:pPr>
        <w:pStyle w:val="a3"/>
        <w:numPr>
          <w:ilvl w:val="1"/>
          <w:numId w:val="3"/>
        </w:numPr>
        <w:jc w:val="both"/>
      </w:pPr>
      <w:r>
        <w:t>Общее руководство Конкурсом осуществляет организационный комитет</w:t>
      </w:r>
      <w:r w:rsidR="0084663E">
        <w:t xml:space="preserve"> АО «Авиакомпания «Якутия» </w:t>
      </w:r>
    </w:p>
    <w:p w:rsidR="0084663E" w:rsidRDefault="00766761" w:rsidP="006D552F">
      <w:pPr>
        <w:pStyle w:val="a3"/>
        <w:numPr>
          <w:ilvl w:val="1"/>
          <w:numId w:val="3"/>
        </w:numPr>
        <w:jc w:val="both"/>
      </w:pPr>
      <w:r>
        <w:t xml:space="preserve">Оргкомитет </w:t>
      </w:r>
      <w:r w:rsidR="0084663E">
        <w:t xml:space="preserve">АО «Авиакомпания «Якутия» </w:t>
      </w:r>
      <w:r>
        <w:t>проводит работу по подготовке и проведению</w:t>
      </w:r>
      <w:r w:rsidR="0084663E">
        <w:t xml:space="preserve"> </w:t>
      </w:r>
      <w:r>
        <w:t>Конкурса.</w:t>
      </w:r>
    </w:p>
    <w:p w:rsidR="00766761" w:rsidRDefault="00766761" w:rsidP="006D552F">
      <w:pPr>
        <w:pStyle w:val="a3"/>
        <w:numPr>
          <w:ilvl w:val="1"/>
          <w:numId w:val="3"/>
        </w:numPr>
        <w:jc w:val="both"/>
      </w:pPr>
      <w:r>
        <w:t xml:space="preserve">Оргкомитет Конкурса </w:t>
      </w:r>
      <w:r w:rsidR="004E0083">
        <w:t>утверждает состав жюри конкурса</w:t>
      </w:r>
      <w:r>
        <w:t>.</w:t>
      </w:r>
    </w:p>
    <w:p w:rsidR="0084663E" w:rsidRDefault="0084663E" w:rsidP="006D552F">
      <w:pPr>
        <w:pStyle w:val="a3"/>
        <w:jc w:val="both"/>
      </w:pPr>
    </w:p>
    <w:p w:rsidR="0084663E" w:rsidRPr="0084663E" w:rsidRDefault="00766761" w:rsidP="006D552F">
      <w:pPr>
        <w:pStyle w:val="a3"/>
        <w:numPr>
          <w:ilvl w:val="0"/>
          <w:numId w:val="3"/>
        </w:numPr>
        <w:jc w:val="both"/>
      </w:pPr>
      <w:r w:rsidRPr="0084663E">
        <w:rPr>
          <w:b/>
        </w:rPr>
        <w:t>Подведение итогов</w:t>
      </w:r>
    </w:p>
    <w:p w:rsidR="0084663E" w:rsidRDefault="00766761" w:rsidP="006D552F">
      <w:pPr>
        <w:pStyle w:val="a3"/>
        <w:numPr>
          <w:ilvl w:val="1"/>
          <w:numId w:val="3"/>
        </w:numPr>
        <w:jc w:val="both"/>
      </w:pPr>
      <w:r>
        <w:t xml:space="preserve">Подведение итогов </w:t>
      </w:r>
      <w:r w:rsidR="006D552F">
        <w:t>и объявление результатов конкурса оргкомитетом –</w:t>
      </w:r>
      <w:r>
        <w:t xml:space="preserve"> </w:t>
      </w:r>
      <w:r w:rsidR="00E2036A">
        <w:t>13</w:t>
      </w:r>
      <w:r>
        <w:t xml:space="preserve"> </w:t>
      </w:r>
      <w:r w:rsidR="00E2036A">
        <w:t>декабря</w:t>
      </w:r>
      <w:r>
        <w:t xml:space="preserve"> 20</w:t>
      </w:r>
      <w:r w:rsidR="0084663E">
        <w:t>2</w:t>
      </w:r>
      <w:r w:rsidR="00E2036A">
        <w:t>4</w:t>
      </w:r>
      <w:r>
        <w:t xml:space="preserve"> г.</w:t>
      </w:r>
    </w:p>
    <w:p w:rsidR="0084663E" w:rsidRDefault="00766761" w:rsidP="006D552F">
      <w:pPr>
        <w:pStyle w:val="a3"/>
        <w:numPr>
          <w:ilvl w:val="1"/>
          <w:numId w:val="3"/>
        </w:numPr>
        <w:jc w:val="both"/>
      </w:pPr>
      <w:proofErr w:type="gramStart"/>
      <w:r>
        <w:t>Победитель (I</w:t>
      </w:r>
      <w:r w:rsidR="0084663E">
        <w:t xml:space="preserve"> мест</w:t>
      </w:r>
      <w:r w:rsidR="00731377">
        <w:t>о</w:t>
      </w:r>
      <w:r w:rsidR="0084663E">
        <w:t>) награждае</w:t>
      </w:r>
      <w:r>
        <w:t xml:space="preserve">тся </w:t>
      </w:r>
      <w:r w:rsidR="004E0083">
        <w:t>двумя</w:t>
      </w:r>
      <w:r w:rsidR="006D552F">
        <w:t xml:space="preserve"> именным</w:t>
      </w:r>
      <w:r w:rsidR="00541C42">
        <w:t>и</w:t>
      </w:r>
      <w:r w:rsidR="006D552F">
        <w:t xml:space="preserve"> </w:t>
      </w:r>
      <w:r w:rsidR="00541C42">
        <w:t>сертификатами</w:t>
      </w:r>
      <w:r w:rsidR="0084663E">
        <w:t xml:space="preserve"> на бесплатный авиаперелет </w:t>
      </w:r>
      <w:r w:rsidR="006D552F">
        <w:t xml:space="preserve">в экономическом классе </w:t>
      </w:r>
      <w:r w:rsidR="0084663E">
        <w:t>туда-обратно на собственных регулярных рейсах авиакомпании</w:t>
      </w:r>
      <w:r w:rsidR="006D552F">
        <w:t xml:space="preserve"> сроком авиаперелета до 31.12.2</w:t>
      </w:r>
      <w:r w:rsidR="00E2036A">
        <w:t>5</w:t>
      </w:r>
      <w:r w:rsidR="006D552F">
        <w:t xml:space="preserve"> г.</w:t>
      </w:r>
      <w:r w:rsidR="0084663E">
        <w:t>;</w:t>
      </w:r>
      <w:proofErr w:type="gramEnd"/>
    </w:p>
    <w:p w:rsidR="00541C42" w:rsidRPr="00CA1989" w:rsidRDefault="00541C42" w:rsidP="00541C42">
      <w:pPr>
        <w:pStyle w:val="a3"/>
        <w:numPr>
          <w:ilvl w:val="1"/>
          <w:numId w:val="3"/>
        </w:numPr>
        <w:jc w:val="both"/>
      </w:pPr>
      <w:r w:rsidRPr="00CA1989">
        <w:t xml:space="preserve">Участники награждаются  памятными сувенирами авиакомпании. </w:t>
      </w:r>
    </w:p>
    <w:p w:rsidR="0084663E" w:rsidRDefault="0084663E" w:rsidP="00766761"/>
    <w:p w:rsidR="00EA4571" w:rsidRDefault="00EA4571" w:rsidP="00766761"/>
    <w:p w:rsidR="00EA4571" w:rsidRDefault="00EA4571" w:rsidP="00766761"/>
    <w:p w:rsidR="00EA4571" w:rsidRDefault="00EA4571" w:rsidP="00766761"/>
    <w:p w:rsidR="00EA4571" w:rsidRDefault="00EA4571" w:rsidP="00766761"/>
    <w:p w:rsidR="00EA4571" w:rsidRDefault="00EA4571" w:rsidP="00766761"/>
    <w:p w:rsidR="00EA4571" w:rsidRDefault="00EA4571"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84663E" w:rsidRDefault="0084663E" w:rsidP="00766761"/>
    <w:p w:rsidR="00766761" w:rsidRDefault="00766761" w:rsidP="0084663E">
      <w:pPr>
        <w:jc w:val="right"/>
      </w:pPr>
      <w:r>
        <w:t>Приложение 1</w:t>
      </w:r>
    </w:p>
    <w:p w:rsidR="0084663E" w:rsidRDefault="0084663E" w:rsidP="0084663E">
      <w:pPr>
        <w:jc w:val="center"/>
      </w:pPr>
    </w:p>
    <w:p w:rsidR="00731377" w:rsidRDefault="00766761" w:rsidP="00731377">
      <w:pPr>
        <w:jc w:val="center"/>
      </w:pPr>
      <w:r>
        <w:t xml:space="preserve">Заявка на участие в конкурсе </w:t>
      </w:r>
      <w:r w:rsidR="00731377">
        <w:t xml:space="preserve">рисунков </w:t>
      </w:r>
    </w:p>
    <w:p w:rsidR="0084663E" w:rsidRDefault="00731377" w:rsidP="00731377">
      <w:pPr>
        <w:jc w:val="center"/>
      </w:pPr>
      <w:r>
        <w:t>на тему «</w:t>
      </w:r>
      <w:proofErr w:type="spellStart"/>
      <w:r>
        <w:t>Амбассадор</w:t>
      </w:r>
      <w:proofErr w:type="spellEnd"/>
      <w:r w:rsidR="00195694">
        <w:t>»</w:t>
      </w:r>
      <w:r>
        <w:t xml:space="preserve"> авиакомпании </w:t>
      </w:r>
      <w:r w:rsidR="00195694">
        <w:t>«</w:t>
      </w:r>
      <w:r>
        <w:t>Якутия»</w:t>
      </w:r>
    </w:p>
    <w:p w:rsidR="00731377" w:rsidRDefault="00731377" w:rsidP="00731377">
      <w:pPr>
        <w:jc w:val="center"/>
      </w:pPr>
    </w:p>
    <w:tbl>
      <w:tblPr>
        <w:tblStyle w:val="a4"/>
        <w:tblW w:w="0" w:type="auto"/>
        <w:jc w:val="center"/>
        <w:tblLook w:val="04A0" w:firstRow="1" w:lastRow="0" w:firstColumn="1" w:lastColumn="0" w:noHBand="0" w:noVBand="1"/>
      </w:tblPr>
      <w:tblGrid>
        <w:gridCol w:w="3190"/>
        <w:gridCol w:w="3190"/>
      </w:tblGrid>
      <w:tr w:rsidR="0084663E" w:rsidTr="0084663E">
        <w:trPr>
          <w:jc w:val="center"/>
        </w:trPr>
        <w:tc>
          <w:tcPr>
            <w:tcW w:w="3190" w:type="dxa"/>
          </w:tcPr>
          <w:p w:rsidR="0084663E" w:rsidRDefault="0084663E" w:rsidP="0084663E">
            <w:r>
              <w:t>ФИО участника конкурса</w:t>
            </w:r>
          </w:p>
          <w:p w:rsidR="0084663E" w:rsidRDefault="0084663E" w:rsidP="0084663E">
            <w:pPr>
              <w:jc w:val="center"/>
            </w:pPr>
          </w:p>
        </w:tc>
        <w:tc>
          <w:tcPr>
            <w:tcW w:w="3190" w:type="dxa"/>
          </w:tcPr>
          <w:p w:rsidR="0084663E" w:rsidRDefault="0084663E" w:rsidP="0084663E">
            <w:pPr>
              <w:jc w:val="center"/>
            </w:pPr>
          </w:p>
        </w:tc>
      </w:tr>
      <w:tr w:rsidR="0084663E" w:rsidTr="0084663E">
        <w:trPr>
          <w:jc w:val="center"/>
        </w:trPr>
        <w:tc>
          <w:tcPr>
            <w:tcW w:w="3190" w:type="dxa"/>
          </w:tcPr>
          <w:p w:rsidR="0084663E" w:rsidRDefault="0084663E" w:rsidP="0084663E">
            <w:r>
              <w:t>Возраст участника конкурса</w:t>
            </w:r>
          </w:p>
        </w:tc>
        <w:tc>
          <w:tcPr>
            <w:tcW w:w="3190" w:type="dxa"/>
          </w:tcPr>
          <w:p w:rsidR="0084663E" w:rsidRDefault="0084663E" w:rsidP="0084663E">
            <w:pPr>
              <w:jc w:val="center"/>
            </w:pPr>
          </w:p>
        </w:tc>
      </w:tr>
      <w:tr w:rsidR="00195694" w:rsidTr="0084663E">
        <w:trPr>
          <w:jc w:val="center"/>
        </w:trPr>
        <w:tc>
          <w:tcPr>
            <w:tcW w:w="3190" w:type="dxa"/>
          </w:tcPr>
          <w:p w:rsidR="00195694" w:rsidRPr="00195694" w:rsidRDefault="00195694" w:rsidP="0084663E">
            <w:r>
              <w:lastRenderedPageBreak/>
              <w:t xml:space="preserve">Адрес места жительства </w:t>
            </w:r>
          </w:p>
        </w:tc>
        <w:tc>
          <w:tcPr>
            <w:tcW w:w="3190" w:type="dxa"/>
          </w:tcPr>
          <w:p w:rsidR="00195694" w:rsidRDefault="00195694" w:rsidP="0084663E">
            <w:pPr>
              <w:jc w:val="center"/>
            </w:pPr>
          </w:p>
        </w:tc>
      </w:tr>
      <w:tr w:rsidR="0084663E" w:rsidTr="0084663E">
        <w:trPr>
          <w:jc w:val="center"/>
        </w:trPr>
        <w:tc>
          <w:tcPr>
            <w:tcW w:w="3190" w:type="dxa"/>
          </w:tcPr>
          <w:p w:rsidR="0084663E" w:rsidRDefault="0084663E" w:rsidP="0084663E">
            <w:r>
              <w:t>Название работы (</w:t>
            </w:r>
            <w:r w:rsidR="00731377">
              <w:t>рисунка</w:t>
            </w:r>
            <w:r>
              <w:t>)</w:t>
            </w:r>
          </w:p>
          <w:p w:rsidR="0084663E" w:rsidRDefault="0084663E" w:rsidP="0084663E">
            <w:pPr>
              <w:jc w:val="center"/>
            </w:pPr>
          </w:p>
        </w:tc>
        <w:tc>
          <w:tcPr>
            <w:tcW w:w="3190" w:type="dxa"/>
          </w:tcPr>
          <w:p w:rsidR="0084663E" w:rsidRDefault="0084663E" w:rsidP="0084663E">
            <w:pPr>
              <w:jc w:val="center"/>
            </w:pPr>
          </w:p>
        </w:tc>
      </w:tr>
      <w:tr w:rsidR="0084663E" w:rsidTr="0084663E">
        <w:trPr>
          <w:jc w:val="center"/>
        </w:trPr>
        <w:tc>
          <w:tcPr>
            <w:tcW w:w="3190" w:type="dxa"/>
          </w:tcPr>
          <w:p w:rsidR="0084663E" w:rsidRDefault="0084663E" w:rsidP="00195694">
            <w:r>
              <w:t>Контактный телефон</w:t>
            </w:r>
          </w:p>
        </w:tc>
        <w:tc>
          <w:tcPr>
            <w:tcW w:w="3190" w:type="dxa"/>
          </w:tcPr>
          <w:p w:rsidR="0084663E" w:rsidRDefault="0084663E" w:rsidP="0084663E">
            <w:pPr>
              <w:jc w:val="center"/>
            </w:pPr>
          </w:p>
        </w:tc>
      </w:tr>
      <w:tr w:rsidR="00195694" w:rsidTr="0084663E">
        <w:trPr>
          <w:jc w:val="center"/>
        </w:trPr>
        <w:tc>
          <w:tcPr>
            <w:tcW w:w="3190" w:type="dxa"/>
          </w:tcPr>
          <w:p w:rsidR="00195694" w:rsidRDefault="00195694" w:rsidP="0084663E">
            <w:r>
              <w:rPr>
                <w:lang w:val="en-US"/>
              </w:rPr>
              <w:t>E</w:t>
            </w:r>
            <w:r>
              <w:t>-</w:t>
            </w:r>
            <w:proofErr w:type="spellStart"/>
            <w:r>
              <w:t>mail</w:t>
            </w:r>
            <w:proofErr w:type="spellEnd"/>
          </w:p>
        </w:tc>
        <w:tc>
          <w:tcPr>
            <w:tcW w:w="3190" w:type="dxa"/>
          </w:tcPr>
          <w:p w:rsidR="00195694" w:rsidRDefault="00195694" w:rsidP="0084663E">
            <w:pPr>
              <w:jc w:val="center"/>
            </w:pPr>
          </w:p>
        </w:tc>
      </w:tr>
    </w:tbl>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9A6F67" w:rsidRDefault="009A6F67"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044457" w:rsidRDefault="00044457" w:rsidP="0084663E">
      <w:pPr>
        <w:jc w:val="center"/>
      </w:pPr>
    </w:p>
    <w:p w:rsidR="00044457" w:rsidRDefault="00044457" w:rsidP="0084663E">
      <w:pPr>
        <w:jc w:val="center"/>
      </w:pPr>
    </w:p>
    <w:p w:rsidR="00044457" w:rsidRDefault="00044457" w:rsidP="0084663E">
      <w:pPr>
        <w:jc w:val="center"/>
      </w:pPr>
    </w:p>
    <w:p w:rsidR="00044457" w:rsidRDefault="00044457" w:rsidP="0084663E">
      <w:pPr>
        <w:jc w:val="center"/>
        <w:rPr>
          <w:lang w:val="en-US"/>
        </w:rPr>
      </w:pPr>
    </w:p>
    <w:p w:rsidR="001C7975" w:rsidRPr="001C7975" w:rsidRDefault="001C7975" w:rsidP="0084663E">
      <w:pPr>
        <w:jc w:val="center"/>
        <w:rPr>
          <w:lang w:val="en-US"/>
        </w:rPr>
      </w:pPr>
    </w:p>
    <w:p w:rsidR="0084663E" w:rsidRDefault="0084663E" w:rsidP="0084663E">
      <w:pPr>
        <w:jc w:val="center"/>
      </w:pPr>
    </w:p>
    <w:p w:rsidR="00044457" w:rsidRDefault="00044457" w:rsidP="0084663E">
      <w:pPr>
        <w:jc w:val="center"/>
      </w:pPr>
    </w:p>
    <w:p w:rsidR="00044457" w:rsidRDefault="00044457" w:rsidP="0084663E">
      <w:pPr>
        <w:jc w:val="center"/>
      </w:pPr>
    </w:p>
    <w:p w:rsidR="00BE10E1" w:rsidRDefault="00BE10E1" w:rsidP="0084663E">
      <w:pPr>
        <w:jc w:val="center"/>
      </w:pPr>
    </w:p>
    <w:p w:rsidR="00BE10E1" w:rsidRDefault="00BE10E1" w:rsidP="0084663E">
      <w:pPr>
        <w:jc w:val="center"/>
      </w:pPr>
    </w:p>
    <w:p w:rsidR="00044457" w:rsidRDefault="00044457" w:rsidP="0084663E">
      <w:pPr>
        <w:jc w:val="center"/>
      </w:pPr>
    </w:p>
    <w:p w:rsidR="00044457" w:rsidRDefault="00044457" w:rsidP="0084663E">
      <w:pPr>
        <w:jc w:val="center"/>
      </w:pPr>
    </w:p>
    <w:p w:rsidR="00044457" w:rsidRDefault="00044457" w:rsidP="0084663E">
      <w:pPr>
        <w:jc w:val="center"/>
      </w:pPr>
    </w:p>
    <w:p w:rsidR="00044457" w:rsidRDefault="00044457" w:rsidP="00044457">
      <w:pPr>
        <w:jc w:val="right"/>
      </w:pPr>
      <w:r>
        <w:t>Приложение 2</w:t>
      </w:r>
    </w:p>
    <w:p w:rsidR="00044457" w:rsidRPr="00044457" w:rsidRDefault="00044457" w:rsidP="00044457">
      <w:pPr>
        <w:ind w:firstLine="709"/>
        <w:jc w:val="center"/>
        <w:rPr>
          <w:lang w:eastAsia="en-US"/>
        </w:rPr>
      </w:pPr>
      <w:r w:rsidRPr="00044457">
        <w:rPr>
          <w:lang w:eastAsia="en-US"/>
        </w:rPr>
        <w:t xml:space="preserve">РАЗРЕШЕНИЕ </w:t>
      </w:r>
      <w:r w:rsidRPr="00044457">
        <w:rPr>
          <w:lang w:eastAsia="en-US"/>
        </w:rPr>
        <w:br/>
        <w:t xml:space="preserve">НА ОБРАБОТКУ ПЕРСОНАЛЬНЫХ ДАННЫХ </w:t>
      </w:r>
    </w:p>
    <w:p w:rsidR="00044457" w:rsidRPr="00044457" w:rsidRDefault="00044457" w:rsidP="00044457">
      <w:pPr>
        <w:ind w:firstLine="709"/>
        <w:jc w:val="center"/>
        <w:rPr>
          <w:lang w:eastAsia="en-US"/>
        </w:rPr>
      </w:pPr>
      <w:r w:rsidRPr="00044457">
        <w:rPr>
          <w:lang w:eastAsia="en-US"/>
        </w:rPr>
        <w:t xml:space="preserve">И ПУБЛИКАЦИЮ КОНКУРСНЫХ ПРОИЗВЕДЕНИЙ </w:t>
      </w:r>
    </w:p>
    <w:p w:rsidR="00044457" w:rsidRPr="005034B8" w:rsidRDefault="00044457" w:rsidP="00044457">
      <w:pPr>
        <w:ind w:firstLine="709"/>
        <w:jc w:val="center"/>
        <w:rPr>
          <w:sz w:val="26"/>
          <w:szCs w:val="26"/>
          <w:lang w:eastAsia="en-US"/>
        </w:rPr>
      </w:pPr>
    </w:p>
    <w:p w:rsidR="00044457" w:rsidRPr="005034B8" w:rsidRDefault="00044457" w:rsidP="00044457">
      <w:pPr>
        <w:autoSpaceDE w:val="0"/>
        <w:autoSpaceDN w:val="0"/>
        <w:adjustRightInd w:val="0"/>
        <w:spacing w:line="276" w:lineRule="auto"/>
        <w:ind w:firstLine="709"/>
        <w:jc w:val="both"/>
        <w:rPr>
          <w:color w:val="000000"/>
          <w:sz w:val="25"/>
          <w:szCs w:val="25"/>
        </w:rPr>
      </w:pPr>
      <w:r w:rsidRPr="00044457">
        <w:rPr>
          <w:color w:val="000000"/>
        </w:rPr>
        <w:t>Я,</w:t>
      </w:r>
      <w:r w:rsidRPr="005034B8">
        <w:rPr>
          <w:color w:val="000000"/>
          <w:sz w:val="25"/>
          <w:szCs w:val="25"/>
        </w:rPr>
        <w:t xml:space="preserve"> _______________________________________________________________,</w:t>
      </w:r>
    </w:p>
    <w:p w:rsidR="00044457" w:rsidRPr="005034B8" w:rsidRDefault="00044457" w:rsidP="00044457">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044457" w:rsidRPr="005034B8" w:rsidRDefault="00044457" w:rsidP="00044457">
      <w:pPr>
        <w:autoSpaceDE w:val="0"/>
        <w:autoSpaceDN w:val="0"/>
        <w:adjustRightInd w:val="0"/>
        <w:spacing w:line="276" w:lineRule="auto"/>
        <w:jc w:val="both"/>
        <w:rPr>
          <w:color w:val="000000"/>
          <w:sz w:val="25"/>
          <w:szCs w:val="25"/>
        </w:rPr>
      </w:pPr>
      <w:r w:rsidRPr="00044457">
        <w:rPr>
          <w:color w:val="000000"/>
        </w:rPr>
        <w:lastRenderedPageBreak/>
        <w:t>паспорт</w:t>
      </w:r>
      <w:r w:rsidRPr="005034B8">
        <w:rPr>
          <w:color w:val="000000"/>
          <w:sz w:val="25"/>
          <w:szCs w:val="25"/>
        </w:rPr>
        <w:t xml:space="preserve"> ___________ </w:t>
      </w:r>
      <w:r w:rsidRPr="00044457">
        <w:rPr>
          <w:color w:val="000000"/>
        </w:rPr>
        <w:t>выдан</w:t>
      </w:r>
      <w:r w:rsidRPr="005034B8">
        <w:rPr>
          <w:color w:val="000000"/>
          <w:sz w:val="25"/>
          <w:szCs w:val="25"/>
        </w:rPr>
        <w:t xml:space="preserve"> _______________________________________________,</w:t>
      </w:r>
    </w:p>
    <w:p w:rsidR="00044457" w:rsidRPr="005034B8" w:rsidRDefault="00044457" w:rsidP="00044457">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044457" w:rsidRPr="005034B8" w:rsidRDefault="00044457" w:rsidP="00044457">
      <w:pPr>
        <w:autoSpaceDE w:val="0"/>
        <w:autoSpaceDN w:val="0"/>
        <w:adjustRightInd w:val="0"/>
        <w:spacing w:line="276" w:lineRule="auto"/>
        <w:jc w:val="both"/>
        <w:rPr>
          <w:color w:val="000000"/>
          <w:sz w:val="25"/>
          <w:szCs w:val="25"/>
        </w:rPr>
      </w:pPr>
      <w:r w:rsidRPr="00044457">
        <w:rPr>
          <w:color w:val="000000"/>
        </w:rPr>
        <w:t>адрес регистрации</w:t>
      </w:r>
      <w:r w:rsidRPr="005034B8">
        <w:rPr>
          <w:color w:val="000000"/>
          <w:sz w:val="25"/>
          <w:szCs w:val="25"/>
        </w:rPr>
        <w:t>:_______________________________________________________,</w:t>
      </w:r>
    </w:p>
    <w:p w:rsidR="00044457" w:rsidRPr="00044457" w:rsidRDefault="00044457" w:rsidP="00044457">
      <w:pPr>
        <w:shd w:val="clear" w:color="auto" w:fill="FFFFFF"/>
        <w:spacing w:line="276" w:lineRule="auto"/>
        <w:jc w:val="both"/>
        <w:rPr>
          <w:color w:val="000000"/>
          <w:u w:val="single"/>
        </w:rPr>
      </w:pPr>
      <w:r w:rsidRPr="00044457">
        <w:rPr>
          <w:lang w:eastAsia="en-US"/>
        </w:rPr>
        <w:t xml:space="preserve">даю свое разрешение на обработку в </w:t>
      </w:r>
      <w:r w:rsidRPr="00044457">
        <w:rPr>
          <w:bCs/>
          <w:color w:val="000000"/>
          <w:u w:val="single"/>
        </w:rPr>
        <w:t xml:space="preserve">АО «Авиакомпания «Якутия» </w:t>
      </w:r>
    </w:p>
    <w:p w:rsidR="00044457" w:rsidRPr="005034B8" w:rsidRDefault="00044457" w:rsidP="00044457">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044457" w:rsidRPr="00044457" w:rsidRDefault="00044457" w:rsidP="00044457">
      <w:pPr>
        <w:spacing w:line="276" w:lineRule="auto"/>
        <w:jc w:val="both"/>
        <w:rPr>
          <w:lang w:eastAsia="en-US"/>
        </w:rPr>
      </w:pPr>
      <w:r w:rsidRPr="00044457">
        <w:rPr>
          <w:lang w:eastAsia="en-US"/>
        </w:rPr>
        <w:t>моих персональных данных, относящихся исключительно к перечисленным ниже категориям персональных данных: фамилия, имя, отчество; контактные данные: адрес электронной почты, телефон, почтовый адрес с индексом.</w:t>
      </w:r>
    </w:p>
    <w:p w:rsidR="00044457" w:rsidRPr="00044457" w:rsidRDefault="00044457" w:rsidP="00044457">
      <w:pPr>
        <w:spacing w:line="276" w:lineRule="auto"/>
        <w:ind w:firstLine="709"/>
        <w:jc w:val="both"/>
        <w:rPr>
          <w:color w:val="000000"/>
        </w:rPr>
      </w:pPr>
      <w:r w:rsidRPr="00044457">
        <w:rPr>
          <w:lang w:eastAsia="en-US"/>
        </w:rPr>
        <w:t>Я даю согласие на использование персональных данных исключительно</w:t>
      </w:r>
      <w:r w:rsidRPr="00044457">
        <w:rPr>
          <w:b/>
          <w:lang w:eastAsia="en-US"/>
        </w:rPr>
        <w:t xml:space="preserve"> </w:t>
      </w:r>
      <w:r w:rsidRPr="00044457">
        <w:rPr>
          <w:lang w:eastAsia="en-US"/>
        </w:rPr>
        <w:t>в целях участия в конкурсе рисунков на тему «</w:t>
      </w:r>
      <w:proofErr w:type="spellStart"/>
      <w:r w:rsidRPr="00044457">
        <w:rPr>
          <w:lang w:eastAsia="en-US"/>
        </w:rPr>
        <w:t>Амбассадор</w:t>
      </w:r>
      <w:proofErr w:type="spellEnd"/>
      <w:r w:rsidRPr="00044457">
        <w:rPr>
          <w:lang w:eastAsia="en-US"/>
        </w:rPr>
        <w:t>» авиакомпании «Якутия» в соответствии с Положением о конкурсе, опубликованном на официальном сайте АО «Авиакомпания «Якутия»</w:t>
      </w:r>
      <w:r w:rsidRPr="00044457">
        <w:rPr>
          <w:color w:val="000000"/>
        </w:rPr>
        <w:t>, а также на хранение данных об этих результатах на электронных носителях.</w:t>
      </w:r>
    </w:p>
    <w:p w:rsidR="00044457" w:rsidRPr="00044457" w:rsidRDefault="00044457" w:rsidP="00044457">
      <w:pPr>
        <w:spacing w:line="276" w:lineRule="auto"/>
        <w:ind w:firstLine="709"/>
        <w:jc w:val="both"/>
        <w:rPr>
          <w:lang w:eastAsia="en-US"/>
        </w:rPr>
      </w:pPr>
      <w:r w:rsidRPr="00044457">
        <w:rPr>
          <w:color w:val="000000"/>
        </w:rPr>
        <w:t xml:space="preserve">Я даю согласие на дальнейшую возможную публикацию </w:t>
      </w:r>
      <w:r w:rsidRPr="00044457">
        <w:rPr>
          <w:lang w:eastAsia="en-US"/>
        </w:rPr>
        <w:t>рисунков</w:t>
      </w:r>
      <w:r w:rsidRPr="00044457">
        <w:rPr>
          <w:color w:val="000000"/>
        </w:rPr>
        <w:t xml:space="preserve"> собственного сочинения в бортовом журнале, сайте и социальных сетях авиакомпании на безвозмездной  основе. При этом за мной сохраняются исключительные авторские права на опубликованные произведения. </w:t>
      </w:r>
    </w:p>
    <w:p w:rsidR="00044457" w:rsidRPr="00044457" w:rsidRDefault="00044457" w:rsidP="00044457">
      <w:pPr>
        <w:spacing w:line="276" w:lineRule="auto"/>
        <w:ind w:firstLine="709"/>
        <w:jc w:val="both"/>
        <w:rPr>
          <w:lang w:eastAsia="en-US"/>
        </w:rPr>
      </w:pPr>
      <w:r w:rsidRPr="00044457">
        <w:rPr>
          <w:color w:val="000000"/>
        </w:rPr>
        <w:t xml:space="preserve">Я даю согласие на дальнейшее использование нарисованного в рамках конкурса персонажа в качестве логотипа на любой атрибутике авиакомпании, в том числе печатных и медиа материалах  на безвозмездной  основе. При этом за мной сохраняются исключительные авторские права на опубликованные произведения. </w:t>
      </w:r>
    </w:p>
    <w:p w:rsidR="00044457" w:rsidRPr="00044457" w:rsidRDefault="00044457" w:rsidP="00044457">
      <w:pPr>
        <w:shd w:val="clear" w:color="auto" w:fill="FFFFFF"/>
        <w:spacing w:line="276" w:lineRule="auto"/>
        <w:ind w:firstLine="709"/>
        <w:jc w:val="both"/>
        <w:rPr>
          <w:rFonts w:ascii="Verdana" w:hAnsi="Verdana"/>
          <w:color w:val="000000"/>
        </w:rPr>
      </w:pPr>
      <w:proofErr w:type="gramStart"/>
      <w:r w:rsidRPr="00044457">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44457" w:rsidRPr="00044457" w:rsidRDefault="00044457" w:rsidP="00044457">
      <w:pPr>
        <w:shd w:val="clear" w:color="auto" w:fill="FFFFFF"/>
        <w:spacing w:line="276" w:lineRule="auto"/>
        <w:ind w:firstLine="709"/>
        <w:jc w:val="both"/>
        <w:rPr>
          <w:color w:val="000000"/>
        </w:rPr>
      </w:pPr>
      <w:r w:rsidRPr="00044457">
        <w:rPr>
          <w:color w:val="000000"/>
        </w:rPr>
        <w:t xml:space="preserve">Я проинформирован, что </w:t>
      </w:r>
      <w:r w:rsidRPr="00044457">
        <w:rPr>
          <w:lang w:eastAsia="en-US"/>
        </w:rPr>
        <w:t xml:space="preserve">АО «Авиакомпания «Якутия» </w:t>
      </w:r>
      <w:r w:rsidRPr="00044457">
        <w:rPr>
          <w:color w:val="000000"/>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44457" w:rsidRPr="00044457" w:rsidRDefault="00044457" w:rsidP="00044457">
      <w:pPr>
        <w:shd w:val="clear" w:color="auto" w:fill="FFFFFF"/>
        <w:spacing w:line="276" w:lineRule="auto"/>
        <w:ind w:firstLine="709"/>
        <w:jc w:val="both"/>
        <w:rPr>
          <w:rFonts w:ascii="Verdana" w:hAnsi="Verdana"/>
          <w:color w:val="000000"/>
        </w:rPr>
      </w:pPr>
      <w:r w:rsidRPr="00044457">
        <w:rPr>
          <w:color w:val="000000"/>
        </w:rPr>
        <w:t>Данное согласие действует до достижения целей обработки персональных данных или в течение срока хранения информации.</w:t>
      </w:r>
    </w:p>
    <w:p w:rsidR="00044457" w:rsidRPr="00044457" w:rsidRDefault="00044457" w:rsidP="00044457">
      <w:pPr>
        <w:shd w:val="clear" w:color="auto" w:fill="FFFFFF"/>
        <w:spacing w:line="276" w:lineRule="auto"/>
        <w:ind w:firstLine="709"/>
        <w:jc w:val="both"/>
        <w:rPr>
          <w:color w:val="000000"/>
        </w:rPr>
      </w:pPr>
      <w:r w:rsidRPr="00044457">
        <w:rPr>
          <w:color w:val="000000"/>
        </w:rPr>
        <w:t xml:space="preserve">Данное согласие может быть отозвано в любой момент по моему письменному заявлению.  </w:t>
      </w:r>
    </w:p>
    <w:p w:rsidR="00044457" w:rsidRDefault="00044457" w:rsidP="00044457">
      <w:pPr>
        <w:shd w:val="clear" w:color="auto" w:fill="FFFFFF"/>
        <w:spacing w:line="276" w:lineRule="auto"/>
        <w:ind w:firstLine="709"/>
        <w:jc w:val="both"/>
        <w:rPr>
          <w:color w:val="000000"/>
        </w:rPr>
      </w:pPr>
      <w:r w:rsidRPr="00044457">
        <w:rPr>
          <w:color w:val="000000"/>
        </w:rPr>
        <w:t>Я подтверждаю, что, давая такое согласие, я действую по собственной воле и в своих интересах.</w:t>
      </w:r>
    </w:p>
    <w:p w:rsidR="00044457" w:rsidRPr="00044457" w:rsidRDefault="00044457" w:rsidP="00044457">
      <w:pPr>
        <w:shd w:val="clear" w:color="auto" w:fill="FFFFFF"/>
        <w:spacing w:line="276" w:lineRule="auto"/>
        <w:ind w:firstLine="709"/>
        <w:jc w:val="both"/>
        <w:rPr>
          <w:color w:val="000000"/>
        </w:rPr>
      </w:pPr>
      <w:r w:rsidRPr="00044457">
        <w:rPr>
          <w:color w:val="000000"/>
        </w:rPr>
        <w:t> «____» ___________ 2024 г.                          _____________ /_____________/</w:t>
      </w:r>
    </w:p>
    <w:p w:rsidR="0084663E" w:rsidRDefault="00044457" w:rsidP="00044457">
      <w:pPr>
        <w:shd w:val="clear" w:color="auto" w:fill="FFFFFF"/>
        <w:spacing w:line="276" w:lineRule="auto"/>
        <w:ind w:firstLine="709"/>
        <w:jc w:val="both"/>
      </w:pPr>
      <w:r w:rsidRPr="005034B8">
        <w:rPr>
          <w:color w:val="000000"/>
          <w:sz w:val="25"/>
          <w:szCs w:val="25"/>
        </w:rPr>
        <w:t xml:space="preserve">                                                                                </w:t>
      </w:r>
      <w:r w:rsidRPr="005034B8">
        <w:rPr>
          <w:bCs/>
          <w:i/>
          <w:color w:val="000000"/>
          <w:sz w:val="16"/>
          <w:szCs w:val="16"/>
        </w:rPr>
        <w:t>Подпись</w:t>
      </w:r>
      <w:r>
        <w:rPr>
          <w:rStyle w:val="a8"/>
          <w:bCs/>
          <w:i/>
          <w:color w:val="000000"/>
          <w:sz w:val="16"/>
          <w:szCs w:val="16"/>
        </w:rPr>
        <w:footnoteReference w:id="1"/>
      </w:r>
      <w:r w:rsidRPr="005034B8">
        <w:rPr>
          <w:bCs/>
          <w:i/>
          <w:color w:val="000000"/>
          <w:sz w:val="16"/>
          <w:szCs w:val="16"/>
        </w:rPr>
        <w:t xml:space="preserve">                         Расшифровка подписи</w:t>
      </w:r>
    </w:p>
    <w:p w:rsidR="0084663E" w:rsidRDefault="0084663E" w:rsidP="0084663E">
      <w:pPr>
        <w:jc w:val="right"/>
      </w:pPr>
      <w:r>
        <w:t xml:space="preserve">Приложение </w:t>
      </w:r>
      <w:r w:rsidR="00044457">
        <w:t>3</w:t>
      </w:r>
    </w:p>
    <w:p w:rsidR="0084663E" w:rsidRDefault="0084663E" w:rsidP="0084663E">
      <w:pPr>
        <w:jc w:val="center"/>
      </w:pPr>
    </w:p>
    <w:p w:rsidR="0084663E" w:rsidRDefault="0084663E" w:rsidP="0084663E">
      <w:pPr>
        <w:jc w:val="center"/>
      </w:pPr>
    </w:p>
    <w:p w:rsidR="00731377" w:rsidRDefault="00766761" w:rsidP="0084663E">
      <w:pPr>
        <w:jc w:val="center"/>
      </w:pPr>
      <w:r>
        <w:t xml:space="preserve">СОСТАВ оргкомитета и комиссии по подготовке и проведению </w:t>
      </w:r>
    </w:p>
    <w:p w:rsidR="00731377" w:rsidRDefault="00731377" w:rsidP="00731377">
      <w:pPr>
        <w:jc w:val="center"/>
      </w:pPr>
      <w:r>
        <w:t>к</w:t>
      </w:r>
      <w:r w:rsidR="00766761">
        <w:t>онкурса</w:t>
      </w:r>
      <w:r>
        <w:t xml:space="preserve"> рисунков </w:t>
      </w:r>
    </w:p>
    <w:p w:rsidR="0084663E" w:rsidRDefault="00731377" w:rsidP="00731377">
      <w:pPr>
        <w:jc w:val="center"/>
      </w:pPr>
      <w:r>
        <w:t xml:space="preserve">на тему </w:t>
      </w:r>
      <w:r w:rsidR="00195694">
        <w:t>«</w:t>
      </w:r>
      <w:proofErr w:type="spellStart"/>
      <w:r w:rsidR="00195694">
        <w:t>Амбассадор</w:t>
      </w:r>
      <w:proofErr w:type="spellEnd"/>
      <w:r w:rsidR="00195694">
        <w:t>» авиакомпании «Якутия»</w:t>
      </w:r>
    </w:p>
    <w:p w:rsidR="00731377" w:rsidRDefault="00731377" w:rsidP="00731377">
      <w:pPr>
        <w:jc w:val="center"/>
      </w:pPr>
    </w:p>
    <w:p w:rsidR="0084663E" w:rsidRDefault="0084663E" w:rsidP="009A6F67">
      <w:pPr>
        <w:jc w:val="both"/>
      </w:pPr>
      <w:r>
        <w:lastRenderedPageBreak/>
        <w:t>Председатель комиссии:</w:t>
      </w:r>
    </w:p>
    <w:p w:rsidR="0084663E" w:rsidRDefault="006D552F" w:rsidP="009A6F67">
      <w:pPr>
        <w:pStyle w:val="a3"/>
        <w:numPr>
          <w:ilvl w:val="0"/>
          <w:numId w:val="6"/>
        </w:numPr>
        <w:jc w:val="both"/>
      </w:pPr>
      <w:r>
        <w:t>Генеральный директор АО «Авиакомпания «Якутия» Винокуров Андрей Семенович</w:t>
      </w:r>
    </w:p>
    <w:p w:rsidR="006D552F" w:rsidRDefault="006D552F" w:rsidP="009A6F67">
      <w:pPr>
        <w:pStyle w:val="a3"/>
        <w:jc w:val="both"/>
      </w:pPr>
    </w:p>
    <w:p w:rsidR="0084663E" w:rsidRPr="00BE10E1" w:rsidRDefault="0084663E" w:rsidP="009A6F67">
      <w:pPr>
        <w:jc w:val="both"/>
      </w:pPr>
      <w:r w:rsidRPr="00BE10E1">
        <w:t>Члены комиссии:</w:t>
      </w:r>
    </w:p>
    <w:p w:rsidR="0084663E" w:rsidRDefault="0084663E" w:rsidP="0084663E">
      <w:pPr>
        <w:rPr>
          <w:highlight w:val="yellow"/>
          <w:lang w:val="en-US"/>
        </w:rPr>
      </w:pPr>
    </w:p>
    <w:p w:rsidR="00BE10E1" w:rsidRDefault="00BE10E1" w:rsidP="00BE10E1">
      <w:pPr>
        <w:pStyle w:val="a3"/>
        <w:numPr>
          <w:ilvl w:val="0"/>
          <w:numId w:val="7"/>
        </w:numPr>
      </w:pPr>
      <w:r>
        <w:t>Заместитель генерального директора по производству Галущенко В.С.</w:t>
      </w:r>
    </w:p>
    <w:p w:rsidR="00BE10E1" w:rsidRDefault="00BE10E1" w:rsidP="00BE10E1">
      <w:pPr>
        <w:pStyle w:val="a3"/>
        <w:numPr>
          <w:ilvl w:val="0"/>
          <w:numId w:val="7"/>
        </w:numPr>
      </w:pPr>
      <w:r>
        <w:t xml:space="preserve">Заместитель генерального директора </w:t>
      </w:r>
      <w:r w:rsidRPr="00214BB0">
        <w:t>по экономике и финансам</w:t>
      </w:r>
      <w:r>
        <w:t xml:space="preserve"> Саввинов Д.С.</w:t>
      </w:r>
    </w:p>
    <w:p w:rsidR="00BE10E1" w:rsidRDefault="00BE10E1" w:rsidP="00BE10E1">
      <w:pPr>
        <w:pStyle w:val="a3"/>
        <w:numPr>
          <w:ilvl w:val="0"/>
          <w:numId w:val="7"/>
        </w:numPr>
      </w:pPr>
      <w:r w:rsidRPr="00214BB0">
        <w:t>Заместитель технического директора</w:t>
      </w:r>
      <w:r>
        <w:t xml:space="preserve"> Слепцов В.Г.</w:t>
      </w:r>
    </w:p>
    <w:p w:rsidR="00BE10E1" w:rsidRDefault="00BE10E1" w:rsidP="00BE10E1">
      <w:pPr>
        <w:pStyle w:val="a3"/>
        <w:numPr>
          <w:ilvl w:val="0"/>
          <w:numId w:val="7"/>
        </w:numPr>
      </w:pPr>
      <w:r>
        <w:t xml:space="preserve">Начальник </w:t>
      </w:r>
      <w:r w:rsidRPr="00BE10E1">
        <w:t>Отдел организации сервиса пассажиров</w:t>
      </w:r>
      <w:r>
        <w:t xml:space="preserve"> Борисова С.К.</w:t>
      </w:r>
    </w:p>
    <w:p w:rsidR="00BE10E1" w:rsidRDefault="00BE10E1" w:rsidP="00BE10E1">
      <w:pPr>
        <w:pStyle w:val="a3"/>
        <w:numPr>
          <w:ilvl w:val="0"/>
          <w:numId w:val="7"/>
        </w:numPr>
      </w:pPr>
      <w:r>
        <w:t>Главный бухгалтер Геворгян С.В.</w:t>
      </w:r>
    </w:p>
    <w:p w:rsidR="00BE10E1" w:rsidRDefault="00BE10E1" w:rsidP="00BE10E1">
      <w:pPr>
        <w:pStyle w:val="a3"/>
        <w:numPr>
          <w:ilvl w:val="0"/>
          <w:numId w:val="7"/>
        </w:numPr>
      </w:pPr>
      <w:r>
        <w:t>Технический директор Евсиков С.И.</w:t>
      </w:r>
    </w:p>
    <w:p w:rsidR="00BE10E1" w:rsidRDefault="00BE10E1" w:rsidP="00BE10E1">
      <w:pPr>
        <w:pStyle w:val="a3"/>
        <w:numPr>
          <w:ilvl w:val="0"/>
          <w:numId w:val="7"/>
        </w:numPr>
      </w:pPr>
      <w:r>
        <w:t>Заместитель технического директора по флоту Ермолаев С.В.</w:t>
      </w:r>
    </w:p>
    <w:p w:rsidR="00BE10E1" w:rsidRDefault="00BE10E1" w:rsidP="00BE10E1">
      <w:pPr>
        <w:pStyle w:val="a3"/>
        <w:numPr>
          <w:ilvl w:val="0"/>
          <w:numId w:val="7"/>
        </w:numPr>
      </w:pPr>
      <w:r>
        <w:t>Начальник ИБП Займов Е.В.</w:t>
      </w:r>
    </w:p>
    <w:p w:rsidR="00BE10E1" w:rsidRDefault="00BE10E1" w:rsidP="00BE10E1">
      <w:pPr>
        <w:pStyle w:val="a3"/>
        <w:numPr>
          <w:ilvl w:val="0"/>
          <w:numId w:val="7"/>
        </w:numPr>
      </w:pPr>
      <w:r>
        <w:t>Директор по транспортной безопасности Корчинский В.В.</w:t>
      </w:r>
    </w:p>
    <w:p w:rsidR="00BE10E1" w:rsidRDefault="00BE10E1" w:rsidP="00BE10E1">
      <w:pPr>
        <w:pStyle w:val="a3"/>
        <w:numPr>
          <w:ilvl w:val="0"/>
          <w:numId w:val="7"/>
        </w:numPr>
      </w:pPr>
      <w:r>
        <w:t>Заместитель директора по организации перевозок Корякина Т.Г.</w:t>
      </w:r>
    </w:p>
    <w:p w:rsidR="00BE10E1" w:rsidRDefault="00BE10E1" w:rsidP="00BE10E1">
      <w:pPr>
        <w:pStyle w:val="a3"/>
        <w:numPr>
          <w:ilvl w:val="0"/>
          <w:numId w:val="7"/>
        </w:numPr>
      </w:pPr>
      <w:r>
        <w:t xml:space="preserve">Директор по </w:t>
      </w:r>
      <w:proofErr w:type="spellStart"/>
      <w:r>
        <w:t>топливообеспечению</w:t>
      </w:r>
      <w:proofErr w:type="spellEnd"/>
      <w:r>
        <w:t xml:space="preserve"> Крылов В.П.</w:t>
      </w:r>
    </w:p>
    <w:p w:rsidR="00BE10E1" w:rsidRDefault="00BE10E1" w:rsidP="00BE10E1">
      <w:pPr>
        <w:pStyle w:val="a3"/>
        <w:numPr>
          <w:ilvl w:val="0"/>
          <w:numId w:val="7"/>
        </w:numPr>
      </w:pPr>
      <w:r>
        <w:t>Заместитель генерального директора по УБП Николаев В.Р.</w:t>
      </w:r>
    </w:p>
    <w:p w:rsidR="00BE10E1" w:rsidRDefault="00BE10E1" w:rsidP="00BE10E1">
      <w:pPr>
        <w:pStyle w:val="a3"/>
        <w:numPr>
          <w:ilvl w:val="0"/>
          <w:numId w:val="7"/>
        </w:numPr>
      </w:pPr>
      <w:r>
        <w:t>Главный экономист Осипова М.М.</w:t>
      </w:r>
    </w:p>
    <w:p w:rsidR="00BE10E1" w:rsidRDefault="00BE10E1" w:rsidP="00BE10E1">
      <w:pPr>
        <w:pStyle w:val="a3"/>
        <w:numPr>
          <w:ilvl w:val="0"/>
          <w:numId w:val="7"/>
        </w:numPr>
      </w:pPr>
      <w:r>
        <w:t>Начальник СБП Панфилова А.В.</w:t>
      </w:r>
    </w:p>
    <w:p w:rsidR="00BE10E1" w:rsidRDefault="00BE10E1" w:rsidP="00BE10E1">
      <w:pPr>
        <w:pStyle w:val="a3"/>
        <w:numPr>
          <w:ilvl w:val="0"/>
          <w:numId w:val="7"/>
        </w:numPr>
      </w:pPr>
      <w:r>
        <w:t>Начальник ИТО Петровский И.Д.</w:t>
      </w:r>
    </w:p>
    <w:p w:rsidR="00BE10E1" w:rsidRDefault="00BE10E1" w:rsidP="00BE10E1">
      <w:pPr>
        <w:pStyle w:val="a3"/>
        <w:numPr>
          <w:ilvl w:val="0"/>
          <w:numId w:val="7"/>
        </w:numPr>
      </w:pPr>
      <w:r>
        <w:t>Начальник ОЛ Плотникова И.В.</w:t>
      </w:r>
    </w:p>
    <w:p w:rsidR="00BE10E1" w:rsidRDefault="00BE10E1" w:rsidP="00BE10E1">
      <w:pPr>
        <w:pStyle w:val="a3"/>
        <w:numPr>
          <w:ilvl w:val="0"/>
          <w:numId w:val="7"/>
        </w:numPr>
      </w:pPr>
      <w:r>
        <w:t>Директор ЮС Попов Н.Н.</w:t>
      </w:r>
    </w:p>
    <w:p w:rsidR="00BE10E1" w:rsidRDefault="00BE10E1" w:rsidP="00BE10E1">
      <w:pPr>
        <w:pStyle w:val="a3"/>
        <w:numPr>
          <w:ilvl w:val="0"/>
          <w:numId w:val="7"/>
        </w:numPr>
      </w:pPr>
      <w:r>
        <w:t>Летный директор Семенов А.А.</w:t>
      </w:r>
    </w:p>
    <w:p w:rsidR="00BE10E1" w:rsidRDefault="00BE10E1" w:rsidP="00BE10E1">
      <w:pPr>
        <w:pStyle w:val="a3"/>
        <w:numPr>
          <w:ilvl w:val="0"/>
          <w:numId w:val="7"/>
        </w:numPr>
      </w:pPr>
      <w:r>
        <w:t>Директор по качеству Тирон О.С.</w:t>
      </w:r>
    </w:p>
    <w:p w:rsidR="00BE10E1" w:rsidRDefault="00BE10E1" w:rsidP="00BE10E1">
      <w:pPr>
        <w:pStyle w:val="a3"/>
        <w:numPr>
          <w:ilvl w:val="0"/>
          <w:numId w:val="7"/>
        </w:numPr>
      </w:pPr>
      <w:r>
        <w:t xml:space="preserve">Начальник ЦУП Щука А.Ю. </w:t>
      </w:r>
    </w:p>
    <w:p w:rsidR="00BE10E1" w:rsidRDefault="00BE10E1" w:rsidP="00BE10E1">
      <w:pPr>
        <w:pStyle w:val="a3"/>
        <w:numPr>
          <w:ilvl w:val="0"/>
          <w:numId w:val="7"/>
        </w:numPr>
      </w:pPr>
      <w:r>
        <w:t xml:space="preserve">Директор по эксплуатации наземного комплекса </w:t>
      </w:r>
      <w:proofErr w:type="spellStart"/>
      <w:r>
        <w:t>Эверстов</w:t>
      </w:r>
      <w:proofErr w:type="spellEnd"/>
      <w:r>
        <w:t xml:space="preserve"> А.И.</w:t>
      </w:r>
    </w:p>
    <w:p w:rsidR="00BE10E1" w:rsidRDefault="00BE10E1" w:rsidP="00BE10E1">
      <w:pPr>
        <w:pStyle w:val="a3"/>
        <w:numPr>
          <w:ilvl w:val="0"/>
          <w:numId w:val="7"/>
        </w:numPr>
      </w:pPr>
      <w:r>
        <w:t>Коммерческий директор Кравченко Л.В.</w:t>
      </w:r>
    </w:p>
    <w:p w:rsidR="00BE10E1" w:rsidRDefault="00BE10E1" w:rsidP="00BE10E1">
      <w:pPr>
        <w:pStyle w:val="a3"/>
        <w:numPr>
          <w:ilvl w:val="0"/>
          <w:numId w:val="7"/>
        </w:numPr>
      </w:pPr>
      <w:r>
        <w:t>Директор по управлению персоналом Семенова Е.Н.</w:t>
      </w:r>
    </w:p>
    <w:p w:rsidR="00BE10E1" w:rsidRDefault="00BE10E1" w:rsidP="00BE10E1">
      <w:pPr>
        <w:pStyle w:val="a3"/>
        <w:numPr>
          <w:ilvl w:val="0"/>
          <w:numId w:val="7"/>
        </w:numPr>
      </w:pPr>
      <w:r>
        <w:t>Начальник ОУД Волченкова Н.Ю.</w:t>
      </w:r>
    </w:p>
    <w:p w:rsidR="00BE10E1" w:rsidRDefault="00BE10E1" w:rsidP="00BE10E1">
      <w:pPr>
        <w:pStyle w:val="a3"/>
        <w:numPr>
          <w:ilvl w:val="0"/>
          <w:numId w:val="7"/>
        </w:numPr>
      </w:pPr>
      <w:r>
        <w:t>Председатель Профкома Водоморина А.В.</w:t>
      </w:r>
    </w:p>
    <w:p w:rsidR="00BE10E1" w:rsidRDefault="00BE10E1" w:rsidP="00BE10E1">
      <w:pPr>
        <w:pStyle w:val="a3"/>
        <w:numPr>
          <w:ilvl w:val="0"/>
          <w:numId w:val="7"/>
        </w:numPr>
      </w:pPr>
      <w:r w:rsidRPr="00214BB0">
        <w:t>Помощник начальника АТБ по делопроизводству</w:t>
      </w:r>
      <w:r>
        <w:t xml:space="preserve"> Иванюк М.П.</w:t>
      </w:r>
    </w:p>
    <w:p w:rsidR="00BE10E1" w:rsidRPr="00BE10E1" w:rsidRDefault="00BE10E1" w:rsidP="00BE10E1">
      <w:pPr>
        <w:pStyle w:val="a3"/>
        <w:numPr>
          <w:ilvl w:val="0"/>
          <w:numId w:val="7"/>
        </w:numPr>
      </w:pPr>
      <w:r>
        <w:t>Начальник отдела рекламы Мельникова Е.В.</w:t>
      </w:r>
    </w:p>
    <w:p w:rsidR="00BE10E1" w:rsidRPr="009B4408" w:rsidRDefault="00BE10E1" w:rsidP="00BE10E1"/>
    <w:p w:rsidR="00BE10E1" w:rsidRPr="002A78D9" w:rsidRDefault="00BE10E1" w:rsidP="00BE10E1">
      <w:pPr>
        <w:rPr>
          <w:i/>
        </w:rPr>
      </w:pPr>
      <w:r w:rsidRPr="002A78D9">
        <w:rPr>
          <w:i/>
        </w:rPr>
        <w:t>*-перечень членов комиссии может быть изменен до момента начала судейства согласно рабоче</w:t>
      </w:r>
      <w:r>
        <w:rPr>
          <w:i/>
        </w:rPr>
        <w:t>му</w:t>
      </w:r>
      <w:r w:rsidRPr="002A78D9">
        <w:rPr>
          <w:i/>
        </w:rPr>
        <w:t xml:space="preserve"> график</w:t>
      </w:r>
      <w:r>
        <w:rPr>
          <w:i/>
        </w:rPr>
        <w:t>у</w:t>
      </w:r>
      <w:r w:rsidRPr="002A78D9">
        <w:rPr>
          <w:i/>
        </w:rPr>
        <w:t xml:space="preserve"> каждого сотрудника </w:t>
      </w:r>
    </w:p>
    <w:p w:rsidR="00BE10E1" w:rsidRPr="00BE10E1" w:rsidRDefault="00BE10E1" w:rsidP="00BE10E1"/>
    <w:p w:rsidR="006F4849" w:rsidRPr="00EA4571" w:rsidRDefault="006F4849" w:rsidP="0084663E">
      <w:pPr>
        <w:rPr>
          <w:highlight w:val="yellow"/>
        </w:rPr>
      </w:pPr>
    </w:p>
    <w:sectPr w:rsidR="006F4849" w:rsidRPr="00EA4571" w:rsidSect="00044457">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F" w:rsidRDefault="007B467F" w:rsidP="00044457">
      <w:r>
        <w:separator/>
      </w:r>
    </w:p>
  </w:endnote>
  <w:endnote w:type="continuationSeparator" w:id="0">
    <w:p w:rsidR="007B467F" w:rsidRDefault="007B467F" w:rsidP="0004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F" w:rsidRDefault="007B467F" w:rsidP="00044457">
      <w:r>
        <w:separator/>
      </w:r>
    </w:p>
  </w:footnote>
  <w:footnote w:type="continuationSeparator" w:id="0">
    <w:p w:rsidR="007B467F" w:rsidRDefault="007B467F" w:rsidP="00044457">
      <w:r>
        <w:continuationSeparator/>
      </w:r>
    </w:p>
  </w:footnote>
  <w:footnote w:id="1">
    <w:p w:rsidR="00044457" w:rsidRDefault="00044457" w:rsidP="00044457">
      <w:pPr>
        <w:pStyle w:val="a6"/>
      </w:pPr>
    </w:p>
    <w:p w:rsidR="00044457" w:rsidRDefault="00044457" w:rsidP="00044457">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0BC"/>
    <w:multiLevelType w:val="hybridMultilevel"/>
    <w:tmpl w:val="968E2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A0AA2"/>
    <w:multiLevelType w:val="hybridMultilevel"/>
    <w:tmpl w:val="D35E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36A13"/>
    <w:multiLevelType w:val="multilevel"/>
    <w:tmpl w:val="4B9E684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265246AC"/>
    <w:multiLevelType w:val="hybridMultilevel"/>
    <w:tmpl w:val="B4F2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C0D86"/>
    <w:multiLevelType w:val="hybridMultilevel"/>
    <w:tmpl w:val="03D6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955800"/>
    <w:multiLevelType w:val="hybridMultilevel"/>
    <w:tmpl w:val="41AA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DE4D53"/>
    <w:multiLevelType w:val="hybridMultilevel"/>
    <w:tmpl w:val="2CD2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61"/>
    <w:rsid w:val="00044457"/>
    <w:rsid w:val="000D3239"/>
    <w:rsid w:val="00121DA7"/>
    <w:rsid w:val="00195694"/>
    <w:rsid w:val="001C7975"/>
    <w:rsid w:val="002220B2"/>
    <w:rsid w:val="002D41AA"/>
    <w:rsid w:val="003166A2"/>
    <w:rsid w:val="003F67A3"/>
    <w:rsid w:val="004E0083"/>
    <w:rsid w:val="005152BB"/>
    <w:rsid w:val="00541C42"/>
    <w:rsid w:val="00690337"/>
    <w:rsid w:val="006C7561"/>
    <w:rsid w:val="006D552F"/>
    <w:rsid w:val="006F4849"/>
    <w:rsid w:val="00731377"/>
    <w:rsid w:val="0076300A"/>
    <w:rsid w:val="00766761"/>
    <w:rsid w:val="007B467F"/>
    <w:rsid w:val="0084663E"/>
    <w:rsid w:val="00890706"/>
    <w:rsid w:val="008F5B16"/>
    <w:rsid w:val="009A6F67"/>
    <w:rsid w:val="009B4408"/>
    <w:rsid w:val="009D1BBE"/>
    <w:rsid w:val="00B02250"/>
    <w:rsid w:val="00B21ADB"/>
    <w:rsid w:val="00BE10E1"/>
    <w:rsid w:val="00CA1989"/>
    <w:rsid w:val="00E2036A"/>
    <w:rsid w:val="00E93959"/>
    <w:rsid w:val="00EA4571"/>
    <w:rsid w:val="00EC36FA"/>
    <w:rsid w:val="00F22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61"/>
    <w:pPr>
      <w:ind w:left="720"/>
      <w:contextualSpacing/>
    </w:pPr>
  </w:style>
  <w:style w:type="table" w:styleId="a4">
    <w:name w:val="Table Grid"/>
    <w:basedOn w:val="a1"/>
    <w:uiPriority w:val="59"/>
    <w:rsid w:val="0084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90706"/>
    <w:rPr>
      <w:color w:val="0000FF" w:themeColor="hyperlink"/>
      <w:u w:val="single"/>
    </w:rPr>
  </w:style>
  <w:style w:type="paragraph" w:styleId="a6">
    <w:name w:val="footnote text"/>
    <w:basedOn w:val="a"/>
    <w:link w:val="a7"/>
    <w:semiHidden/>
    <w:rsid w:val="00044457"/>
    <w:rPr>
      <w:sz w:val="20"/>
      <w:szCs w:val="20"/>
    </w:rPr>
  </w:style>
  <w:style w:type="character" w:customStyle="1" w:styleId="a7">
    <w:name w:val="Текст сноски Знак"/>
    <w:basedOn w:val="a0"/>
    <w:link w:val="a6"/>
    <w:semiHidden/>
    <w:rsid w:val="00044457"/>
  </w:style>
  <w:style w:type="character" w:styleId="a8">
    <w:name w:val="footnote reference"/>
    <w:semiHidden/>
    <w:rsid w:val="0004445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61"/>
    <w:pPr>
      <w:ind w:left="720"/>
      <w:contextualSpacing/>
    </w:pPr>
  </w:style>
  <w:style w:type="table" w:styleId="a4">
    <w:name w:val="Table Grid"/>
    <w:basedOn w:val="a1"/>
    <w:uiPriority w:val="59"/>
    <w:rsid w:val="0084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90706"/>
    <w:rPr>
      <w:color w:val="0000FF" w:themeColor="hyperlink"/>
      <w:u w:val="single"/>
    </w:rPr>
  </w:style>
  <w:style w:type="paragraph" w:styleId="a6">
    <w:name w:val="footnote text"/>
    <w:basedOn w:val="a"/>
    <w:link w:val="a7"/>
    <w:semiHidden/>
    <w:rsid w:val="00044457"/>
    <w:rPr>
      <w:sz w:val="20"/>
      <w:szCs w:val="20"/>
    </w:rPr>
  </w:style>
  <w:style w:type="character" w:customStyle="1" w:styleId="a7">
    <w:name w:val="Текст сноски Знак"/>
    <w:basedOn w:val="a0"/>
    <w:link w:val="a6"/>
    <w:semiHidden/>
    <w:rsid w:val="00044457"/>
  </w:style>
  <w:style w:type="character" w:styleId="a8">
    <w:name w:val="footnote reference"/>
    <w:semiHidden/>
    <w:rsid w:val="0004445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akutia.ae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Авиакомпания "Якутия"</dc:creator>
  <cp:lastModifiedBy>Макарова Мария Анатольевна</cp:lastModifiedBy>
  <cp:revision>2</cp:revision>
  <cp:lastPrinted>2023-04-03T02:27:00Z</cp:lastPrinted>
  <dcterms:created xsi:type="dcterms:W3CDTF">2024-04-01T06:14:00Z</dcterms:created>
  <dcterms:modified xsi:type="dcterms:W3CDTF">2024-04-01T06:14:00Z</dcterms:modified>
</cp:coreProperties>
</file>